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86926F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>Форма 3 заявки</w:t>
      </w:r>
    </w:p>
    <w:p>
      <w:pPr>
        <w:pStyle w:val="P1"/>
        <w:widowControl w:val="0"/>
        <w:spacing w:after="0"/>
        <w:ind w:firstLine="720"/>
        <w:jc w:val="center"/>
        <w:rPr>
          <w:b w:val="1"/>
        </w:rPr>
      </w:pPr>
      <w:r>
        <w:rPr>
          <w:rStyle w:val="C3"/>
          <w:b w:val="1"/>
        </w:rPr>
        <w:t xml:space="preserve">на участие в региональном этапе ежегодного областного открытого фестиваля-конкурса «Вифлеемская звезда» </w:t>
      </w:r>
    </w:p>
    <w:p>
      <w:pPr>
        <w:pStyle w:val="P1"/>
        <w:widowControl w:val="0"/>
        <w:spacing w:after="0"/>
        <w:ind w:firstLine="720"/>
        <w:jc w:val="center"/>
        <w:rPr>
          <w:b w:val="1"/>
        </w:rPr>
      </w:pPr>
      <w:r>
        <w:rPr>
          <w:rStyle w:val="C3"/>
          <w:b w:val="1"/>
        </w:rPr>
        <w:t>номинация «Музыкальное искусство»</w:t>
      </w:r>
    </w:p>
    <w:p>
      <w:pPr>
        <w:pStyle w:val="P1"/>
        <w:widowControl w:val="0"/>
        <w:spacing w:after="0"/>
        <w:ind w:firstLine="720"/>
        <w:jc w:val="center"/>
        <w:rPr>
          <w:b w:val="1"/>
        </w:rPr>
      </w:pPr>
      <w:r>
        <w:rPr>
          <w:rStyle w:val="C3"/>
          <w:b w:val="1"/>
        </w:rPr>
        <w:t xml:space="preserve">для представителей федеральных и областных государственных организаций образования и учреждений культуры, действующих на территории Костромской области </w:t>
      </w:r>
    </w:p>
    <w:p>
      <w:pPr>
        <w:pStyle w:val="P1"/>
        <w:widowControl w:val="0"/>
        <w:spacing w:after="0"/>
        <w:jc w:val="center"/>
        <w:rPr>
          <w:b w:val="1"/>
        </w:rPr>
      </w:pPr>
      <w:r>
        <w:rPr>
          <w:rStyle w:val="C3"/>
          <w:b w:val="1"/>
        </w:rPr>
        <w:t xml:space="preserve">(солисты, музыкальные коллективы, ансамбли) </w:t>
      </w:r>
    </w:p>
    <w:p>
      <w:pPr>
        <w:pStyle w:val="P1"/>
        <w:widowControl w:val="0"/>
        <w:spacing w:after="0"/>
        <w:jc w:val="center"/>
      </w:pPr>
    </w:p>
    <w:p>
      <w:pPr>
        <w:pStyle w:val="P1"/>
        <w:numPr>
          <w:ilvl w:val="0"/>
          <w:numId w:val="1"/>
        </w:numPr>
        <w:jc w:val="both"/>
      </w:pPr>
      <w:r>
        <w:t>Направление номинации (вокально-хоровое исполнительство/ инструментальное исполнительство/вокально-инструментальное исполнительство)</w:t>
      </w:r>
    </w:p>
    <w:p>
      <w:pPr>
        <w:pStyle w:val="P1"/>
        <w:numPr>
          <w:ilvl w:val="0"/>
          <w:numId w:val="1"/>
        </w:numPr>
        <w:jc w:val="both"/>
      </w:pPr>
      <w:r>
        <w:t>Фамилия, имя участника/наименование ансамбля</w:t>
      </w:r>
    </w:p>
    <w:p>
      <w:pPr>
        <w:pStyle w:val="P1"/>
        <w:numPr>
          <w:ilvl w:val="0"/>
          <w:numId w:val="1"/>
        </w:numPr>
        <w:jc w:val="both"/>
      </w:pPr>
      <w:r>
        <w:t>Число, месяц, год рождения, возраст (для солистов); количество участников (для коллективов, ансамблей);</w:t>
      </w:r>
    </w:p>
    <w:p>
      <w:pPr>
        <w:pStyle w:val="P1"/>
        <w:numPr>
          <w:ilvl w:val="0"/>
          <w:numId w:val="1"/>
        </w:numPr>
        <w:jc w:val="both"/>
      </w:pPr>
      <w:r>
        <w:t>Возрастная группа</w:t>
      </w:r>
    </w:p>
    <w:p>
      <w:pPr>
        <w:pStyle w:val="P1"/>
        <w:numPr>
          <w:ilvl w:val="0"/>
          <w:numId w:val="1"/>
        </w:numPr>
        <w:jc w:val="both"/>
      </w:pPr>
      <w:r>
        <w:t xml:space="preserve">Полное наименоание учреждения, от которого выступает участник/ансамбль </w:t>
      </w:r>
    </w:p>
    <w:p>
      <w:pPr>
        <w:pStyle w:val="P1"/>
        <w:numPr>
          <w:ilvl w:val="0"/>
          <w:numId w:val="1"/>
        </w:numPr>
        <w:jc w:val="both"/>
      </w:pPr>
      <w:r>
        <w:t>Место учёбы, класс (курс)</w:t>
      </w:r>
    </w:p>
    <w:p>
      <w:pPr>
        <w:pStyle w:val="P1"/>
        <w:numPr>
          <w:ilvl w:val="0"/>
          <w:numId w:val="1"/>
        </w:numPr>
        <w:jc w:val="both"/>
      </w:pPr>
      <w:r>
        <w:t>Инструмент (инструменталисты)</w:t>
      </w:r>
    </w:p>
    <w:p>
      <w:pPr>
        <w:pStyle w:val="P1"/>
        <w:numPr>
          <w:ilvl w:val="0"/>
          <w:numId w:val="1"/>
        </w:numPr>
        <w:jc w:val="both"/>
      </w:pPr>
      <w:r>
        <w:t xml:space="preserve">Программа выступления c указанием авторов слов и музыки, хронометраж  каждого произведения.</w:t>
      </w:r>
    </w:p>
    <w:p>
      <w:pPr>
        <w:pStyle w:val="P1"/>
        <w:numPr>
          <w:ilvl w:val="0"/>
          <w:numId w:val="1"/>
        </w:numPr>
        <w:jc w:val="both"/>
      </w:pPr>
      <w:r>
        <w:t>Фонограмма (да, нет), технические средства сопровождения (потребность в микрофонах, стульях, подставках и др.)</w:t>
      </w:r>
    </w:p>
    <w:p>
      <w:pPr>
        <w:pStyle w:val="P1"/>
        <w:numPr>
          <w:ilvl w:val="0"/>
          <w:numId w:val="1"/>
        </w:numPr>
        <w:jc w:val="both"/>
      </w:pPr>
      <w:r>
        <w:t xml:space="preserve"> ФИО преподавателя (полностью), должность, звания</w:t>
      </w:r>
    </w:p>
    <w:p>
      <w:pPr>
        <w:pStyle w:val="P1"/>
        <w:numPr>
          <w:ilvl w:val="0"/>
          <w:numId w:val="1"/>
        </w:numPr>
        <w:jc w:val="both"/>
      </w:pPr>
      <w:r>
        <w:t xml:space="preserve"> Контактный телефон преподавателя,</w:t>
      </w:r>
      <w:r>
        <w:rPr>
          <w:rStyle w:val="C3"/>
          <w:b w:val="1"/>
        </w:rPr>
        <w:t xml:space="preserve"> </w:t>
      </w:r>
      <w:r>
        <w:t>адрес электронной почты</w:t>
      </w:r>
    </w:p>
    <w:p>
      <w:pPr>
        <w:pStyle w:val="P1"/>
        <w:numPr>
          <w:ilvl w:val="0"/>
          <w:numId w:val="1"/>
        </w:numPr>
        <w:jc w:val="both"/>
      </w:pPr>
      <w:r>
        <w:t xml:space="preserve"> ФИО концертмейстера (полностью), должность, звания</w:t>
      </w:r>
    </w:p>
    <w:p>
      <w:pPr>
        <w:pStyle w:val="P1"/>
        <w:numPr>
          <w:ilvl w:val="0"/>
          <w:numId w:val="1"/>
        </w:numPr>
        <w:jc w:val="both"/>
      </w:pPr>
      <w:r>
        <w:t xml:space="preserve"> Дата подачи заявки</w:t>
      </w:r>
    </w:p>
    <w:p>
      <w:pPr>
        <w:pStyle w:val="P2"/>
        <w:numPr>
          <w:ilvl w:val="0"/>
          <w:numId w:val="1"/>
        </w:numPr>
        <w:jc w:val="both"/>
        <w:rPr>
          <w:sz w:val="24"/>
        </w:rPr>
      </w:pPr>
      <w:r>
        <w:rPr>
          <w:rStyle w:val="C3"/>
          <w:sz w:val="24"/>
        </w:rPr>
        <w:t xml:space="preserve"> Подпись и печать  руководителя-организатора почтовый адрес, телефон, факс, адрес электронной почты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4FC09A6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/>
        <w:ind w:hanging="360" w:left="1069"/>
      </w:pPr>
      <w:rPr/>
    </w:lvl>
    <w:lvl w:ilvl="1">
      <w:start w:val="1"/>
      <w:numFmt w:val="lowerLetter"/>
      <w:suff w:val="tab"/>
      <w:lvlText w:val="%2."/>
      <w:lvlJc w:val="left"/>
      <w:pPr>
        <w:spacing w:lineRule="auto" w:line="240" w:after="0"/>
        <w:ind w:hanging="360" w:left="1789"/>
      </w:pPr>
      <w:rPr/>
    </w:lvl>
    <w:lvl w:ilvl="2">
      <w:start w:val="1"/>
      <w:numFmt w:val="lowerRoman"/>
      <w:suff w:val="tab"/>
      <w:lvlText w:val="%3."/>
      <w:lvlJc w:val="right"/>
      <w:pPr>
        <w:spacing w:lineRule="auto" w:line="240" w:after="0"/>
        <w:ind w:hanging="180" w:left="2509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/>
        <w:ind w:hanging="360" w:left="3229"/>
      </w:pPr>
      <w:rPr/>
    </w:lvl>
    <w:lvl w:ilvl="4">
      <w:start w:val="1"/>
      <w:numFmt w:val="lowerLetter"/>
      <w:suff w:val="tab"/>
      <w:lvlText w:val="%5."/>
      <w:lvlJc w:val="left"/>
      <w:pPr>
        <w:spacing w:lineRule="auto" w:line="240" w:after="0"/>
        <w:ind w:hanging="360" w:left="3949"/>
      </w:pPr>
      <w:rPr/>
    </w:lvl>
    <w:lvl w:ilvl="5">
      <w:start w:val="1"/>
      <w:numFmt w:val="lowerRoman"/>
      <w:suff w:val="tab"/>
      <w:lvlText w:val="%6."/>
      <w:lvlJc w:val="right"/>
      <w:pPr>
        <w:spacing w:lineRule="auto" w:line="240" w:after="0"/>
        <w:ind w:hanging="180" w:left="4669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/>
        <w:ind w:hanging="360" w:left="5389"/>
      </w:pPr>
      <w:rPr/>
    </w:lvl>
    <w:lvl w:ilvl="7">
      <w:start w:val="1"/>
      <w:numFmt w:val="lowerLetter"/>
      <w:suff w:val="tab"/>
      <w:lvlText w:val="%8."/>
      <w:lvlJc w:val="left"/>
      <w:pPr>
        <w:spacing w:lineRule="auto" w:line="240" w:after="0"/>
        <w:ind w:hanging="360" w:left="6109"/>
      </w:pPr>
      <w:rPr/>
    </w:lvl>
    <w:lvl w:ilvl="8">
      <w:start w:val="1"/>
      <w:numFmt w:val="lowerRoman"/>
      <w:suff w:val="tab"/>
      <w:lvlText w:val="%9."/>
      <w:lvlJc w:val="right"/>
      <w:pPr>
        <w:spacing w:lineRule="auto" w:line="240" w:after="0"/>
        <w:ind w:hanging="180" w:left="682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>
      <w:suppressAutoHyphens w:val="1"/>
    </w:pPr>
    <w:rPr>
      <w:rFonts w:ascii="Times New Roman" w:hAnsi="Times New Roman"/>
      <w:sz w:val="24"/>
    </w:rPr>
  </w:style>
  <w:style w:type="paragraph" w:styleId="P2">
    <w:name w:val="Абзац списка"/>
    <w:basedOn w:val="P1"/>
    <w:next w:val="P2"/>
    <w:pPr>
      <w:ind w:left="720"/>
      <w:contextualSpacing w:val="1"/>
    </w:pPr>
    <w:rPr>
      <w:color w:val="00000A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